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4F" w:rsidRPr="009B22DF" w:rsidRDefault="0076234F" w:rsidP="009B22DF">
      <w:pPr>
        <w:pStyle w:val="Hlavika"/>
        <w:jc w:val="center"/>
        <w:rPr>
          <w:rFonts w:ascii="Arial" w:hAnsi="Arial" w:cs="Arial"/>
          <w:b/>
          <w:lang w:val="sk-SK"/>
        </w:rPr>
      </w:pPr>
      <w:r w:rsidRPr="009B22DF">
        <w:rPr>
          <w:rFonts w:ascii="Arial" w:hAnsi="Arial" w:cs="Arial"/>
          <w:b/>
          <w:lang w:val="sk-SK"/>
        </w:rPr>
        <w:t>Formulár na zaslanie pripomienok</w:t>
      </w:r>
    </w:p>
    <w:p w:rsidR="00493D64" w:rsidRDefault="00493D64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p w:rsidR="009B22DF" w:rsidRDefault="009B22DF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p w:rsidR="009B22DF" w:rsidRDefault="009B22DF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p w:rsidR="009B22DF" w:rsidRDefault="009B22DF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p w:rsidR="009B22DF" w:rsidRDefault="009B22DF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p w:rsidR="00906F91" w:rsidRDefault="00906F91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tbl>
      <w:tblPr>
        <w:tblpPr w:leftFromText="141" w:rightFromText="141" w:vertAnchor="page" w:horzAnchor="margin" w:tblpY="240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16"/>
        <w:gridCol w:w="1817"/>
        <w:gridCol w:w="976"/>
        <w:gridCol w:w="4467"/>
      </w:tblGrid>
      <w:tr w:rsidR="00906F91" w:rsidRPr="00CF58B5" w:rsidTr="00D51577">
        <w:trPr>
          <w:trHeight w:val="841"/>
        </w:trPr>
        <w:tc>
          <w:tcPr>
            <w:tcW w:w="9209" w:type="dxa"/>
            <w:gridSpan w:val="5"/>
            <w:shd w:val="clear" w:color="auto" w:fill="008000"/>
            <w:vAlign w:val="center"/>
          </w:tcPr>
          <w:p w:rsidR="00906F91" w:rsidRPr="00CF58B5" w:rsidRDefault="00906F91" w:rsidP="00772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  <w:t xml:space="preserve">Formulár na zaslanie pripomienok v rámci verejnej konzultácie k </w:t>
            </w:r>
            <w:r w:rsidR="002C01B5">
              <w:t xml:space="preserve"> </w:t>
            </w:r>
            <w:r w:rsidR="002C01B5" w:rsidRPr="002C01B5"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  <w:t>Návrhu na určenie a využívanie osobitných produktov pre regulačnú energiu a disponibilitu</w:t>
            </w:r>
          </w:p>
        </w:tc>
      </w:tr>
      <w:tr w:rsidR="00906F91" w:rsidRPr="00CF58B5" w:rsidTr="00D51577">
        <w:trPr>
          <w:trHeight w:val="284"/>
        </w:trPr>
        <w:tc>
          <w:tcPr>
            <w:tcW w:w="1838" w:type="dxa"/>
            <w:gridSpan w:val="2"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>Názov subjektu: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  <w:bookmarkStart w:id="0" w:name="_GoBack"/>
            <w:bookmarkEnd w:id="0"/>
          </w:p>
        </w:tc>
      </w:tr>
      <w:tr w:rsidR="00906F91" w:rsidRPr="00CF58B5" w:rsidTr="00D51577">
        <w:trPr>
          <w:trHeight w:val="284"/>
        </w:trPr>
        <w:tc>
          <w:tcPr>
            <w:tcW w:w="1838" w:type="dxa"/>
            <w:gridSpan w:val="2"/>
            <w:vMerge w:val="restart"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>Kontaktné údaje</w:t>
            </w:r>
          </w:p>
        </w:tc>
        <w:tc>
          <w:tcPr>
            <w:tcW w:w="1843" w:type="dxa"/>
            <w:shd w:val="clear" w:color="auto" w:fill="008000"/>
            <w:vAlign w:val="center"/>
          </w:tcPr>
          <w:p w:rsidR="00906F91" w:rsidRPr="00CF58B5" w:rsidRDefault="00A102D2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  <w:r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>Kontaktná</w:t>
            </w:r>
            <w:r w:rsidR="00906F91" w:rsidRPr="00CF58B5"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 xml:space="preserve"> osoba: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284"/>
        </w:trPr>
        <w:tc>
          <w:tcPr>
            <w:tcW w:w="1838" w:type="dxa"/>
            <w:gridSpan w:val="2"/>
            <w:vMerge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</w:p>
        </w:tc>
        <w:tc>
          <w:tcPr>
            <w:tcW w:w="1843" w:type="dxa"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>Adresa: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284"/>
        </w:trPr>
        <w:tc>
          <w:tcPr>
            <w:tcW w:w="1838" w:type="dxa"/>
            <w:gridSpan w:val="2"/>
            <w:vMerge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</w:p>
        </w:tc>
        <w:tc>
          <w:tcPr>
            <w:tcW w:w="1843" w:type="dxa"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>Email: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284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  <w:t>Telefón: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359"/>
        </w:trPr>
        <w:tc>
          <w:tcPr>
            <w:tcW w:w="9209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color w:val="FFFFFF"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281"/>
        </w:trPr>
        <w:tc>
          <w:tcPr>
            <w:tcW w:w="9209" w:type="dxa"/>
            <w:gridSpan w:val="5"/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  <w:t>Pripomienky</w:t>
            </w:r>
          </w:p>
        </w:tc>
      </w:tr>
      <w:tr w:rsidR="00906F91" w:rsidRPr="00CF58B5" w:rsidTr="00D51577">
        <w:trPr>
          <w:trHeight w:val="3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  <w:t>P. č.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  <w:t>Znenie pripomienky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b/>
                <w:iCs/>
                <w:color w:val="FFFFFF"/>
                <w:sz w:val="20"/>
                <w:szCs w:val="20"/>
                <w:lang w:val="sk-SK" w:bidi="hi-IN"/>
              </w:rPr>
              <w:t>Odôvodnenie pripomienky</w:t>
            </w:r>
          </w:p>
        </w:tc>
      </w:tr>
      <w:tr w:rsidR="00906F91" w:rsidRPr="00CF58B5" w:rsidTr="00D51577">
        <w:trPr>
          <w:trHeight w:val="327"/>
        </w:trPr>
        <w:tc>
          <w:tcPr>
            <w:tcW w:w="704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  <w:t>1.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327"/>
        </w:trPr>
        <w:tc>
          <w:tcPr>
            <w:tcW w:w="704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  <w:t>2.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327"/>
        </w:trPr>
        <w:tc>
          <w:tcPr>
            <w:tcW w:w="704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  <w:t>3.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327"/>
        </w:trPr>
        <w:tc>
          <w:tcPr>
            <w:tcW w:w="704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  <w:t>4.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  <w:tr w:rsidR="00906F91" w:rsidRPr="00CF58B5" w:rsidTr="00D51577">
        <w:trPr>
          <w:trHeight w:val="327"/>
        </w:trPr>
        <w:tc>
          <w:tcPr>
            <w:tcW w:w="704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  <w:r w:rsidRPr="00CF58B5"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  <w:t>5.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906F91" w:rsidRPr="00CF58B5" w:rsidRDefault="00906F91" w:rsidP="00CF58B5">
            <w:pPr>
              <w:numPr>
                <w:ilvl w:val="1"/>
                <w:numId w:val="0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sk-SK" w:bidi="hi-IN"/>
              </w:rPr>
            </w:pPr>
          </w:p>
        </w:tc>
      </w:tr>
    </w:tbl>
    <w:p w:rsidR="00906F91" w:rsidRPr="00CC5CA5" w:rsidRDefault="00906F91" w:rsidP="00880249">
      <w:pPr>
        <w:pStyle w:val="Hlavika"/>
        <w:rPr>
          <w:rFonts w:ascii="Arial" w:hAnsi="Arial" w:cs="Arial"/>
          <w:sz w:val="20"/>
          <w:szCs w:val="20"/>
          <w:lang w:val="sk-SK"/>
        </w:rPr>
      </w:pPr>
    </w:p>
    <w:sectPr w:rsidR="00906F91" w:rsidRPr="00CC5CA5" w:rsidSect="00906F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41" w:rsidRDefault="008D4041" w:rsidP="00BD47CD">
      <w:pPr>
        <w:spacing w:after="0" w:line="240" w:lineRule="auto"/>
      </w:pPr>
      <w:r>
        <w:separator/>
      </w:r>
    </w:p>
  </w:endnote>
  <w:endnote w:type="continuationSeparator" w:id="0">
    <w:p w:rsidR="008D4041" w:rsidRDefault="008D4041" w:rsidP="00BD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88" w:rsidRPr="00507D18" w:rsidRDefault="001E4388" w:rsidP="00431A7C">
    <w:pPr>
      <w:pStyle w:val="Pta"/>
      <w:jc w:val="center"/>
      <w:rPr>
        <w:rFonts w:ascii="Arial" w:hAnsi="Arial" w:cs="Arial"/>
        <w:sz w:val="20"/>
        <w:szCs w:val="20"/>
      </w:rPr>
    </w:pPr>
    <w:r w:rsidRPr="008F6D27">
      <w:rPr>
        <w:rFonts w:ascii="Arial" w:hAnsi="Arial" w:cs="Arial"/>
        <w:sz w:val="20"/>
        <w:szCs w:val="20"/>
        <w:lang w:val="sk-SK"/>
      </w:rPr>
      <w:t>Strana</w:t>
    </w:r>
    <w:r w:rsidRPr="00507D18">
      <w:rPr>
        <w:rFonts w:ascii="Arial" w:hAnsi="Arial" w:cs="Arial"/>
        <w:sz w:val="20"/>
        <w:szCs w:val="20"/>
      </w:rPr>
      <w:t xml:space="preserve"> </w:t>
    </w:r>
    <w:r w:rsidRPr="00507D18">
      <w:rPr>
        <w:rFonts w:ascii="Arial" w:hAnsi="Arial" w:cs="Arial"/>
        <w:b/>
        <w:bCs/>
        <w:sz w:val="20"/>
        <w:szCs w:val="20"/>
      </w:rPr>
      <w:fldChar w:fldCharType="begin"/>
    </w:r>
    <w:r w:rsidRPr="00507D18">
      <w:rPr>
        <w:rFonts w:ascii="Arial" w:hAnsi="Arial" w:cs="Arial"/>
        <w:b/>
        <w:bCs/>
        <w:sz w:val="20"/>
        <w:szCs w:val="20"/>
      </w:rPr>
      <w:instrText>PAGE</w:instrText>
    </w:r>
    <w:r w:rsidRPr="00507D18">
      <w:rPr>
        <w:rFonts w:ascii="Arial" w:hAnsi="Arial" w:cs="Arial"/>
        <w:b/>
        <w:bCs/>
        <w:sz w:val="20"/>
        <w:szCs w:val="20"/>
      </w:rPr>
      <w:fldChar w:fldCharType="separate"/>
    </w:r>
    <w:r w:rsidR="00D51577">
      <w:rPr>
        <w:rFonts w:ascii="Arial" w:hAnsi="Arial" w:cs="Arial"/>
        <w:b/>
        <w:bCs/>
        <w:noProof/>
        <w:sz w:val="20"/>
        <w:szCs w:val="20"/>
      </w:rPr>
      <w:t>1</w:t>
    </w:r>
    <w:r w:rsidRPr="00507D18">
      <w:rPr>
        <w:rFonts w:ascii="Arial" w:hAnsi="Arial" w:cs="Arial"/>
        <w:b/>
        <w:bCs/>
        <w:sz w:val="20"/>
        <w:szCs w:val="20"/>
      </w:rPr>
      <w:fldChar w:fldCharType="end"/>
    </w:r>
    <w:r w:rsidRPr="00507D18"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bCs/>
        <w:sz w:val="20"/>
        <w:szCs w:val="20"/>
      </w:rPr>
      <w:t>1</w:t>
    </w:r>
  </w:p>
  <w:p w:rsidR="001E4388" w:rsidRDefault="001E43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41" w:rsidRDefault="008D4041" w:rsidP="00BD47CD">
      <w:pPr>
        <w:spacing w:after="0" w:line="240" w:lineRule="auto"/>
      </w:pPr>
      <w:r>
        <w:separator/>
      </w:r>
    </w:p>
  </w:footnote>
  <w:footnote w:type="continuationSeparator" w:id="0">
    <w:p w:rsidR="008D4041" w:rsidRDefault="008D4041" w:rsidP="00BD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49" w:rsidRDefault="00D51577">
    <w:pPr>
      <w:pStyle w:val="Hlavika"/>
    </w:pPr>
    <w:r w:rsidRPr="00CF58B5">
      <w:rPr>
        <w:noProof/>
        <w:lang w:val="sk-SK" w:eastAsia="sk-SK"/>
      </w:rPr>
      <w:drawing>
        <wp:inline distT="0" distB="0" distL="0" distR="0">
          <wp:extent cx="4785360" cy="541020"/>
          <wp:effectExtent l="0" t="0" r="0" b="0"/>
          <wp:docPr id="1" name="Obrázok 3" descr="Oval text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Oval text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0249" w:rsidRDefault="0088024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46E"/>
    <w:multiLevelType w:val="hybridMultilevel"/>
    <w:tmpl w:val="CCE4D278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559"/>
    <w:multiLevelType w:val="hybridMultilevel"/>
    <w:tmpl w:val="3CF4C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B15"/>
    <w:multiLevelType w:val="hybridMultilevel"/>
    <w:tmpl w:val="EB50F6C6"/>
    <w:lvl w:ilvl="0" w:tplc="AF480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45A54"/>
    <w:multiLevelType w:val="hybridMultilevel"/>
    <w:tmpl w:val="43BA92B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E131767"/>
    <w:multiLevelType w:val="hybridMultilevel"/>
    <w:tmpl w:val="F604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F49CF"/>
    <w:multiLevelType w:val="hybridMultilevel"/>
    <w:tmpl w:val="12D26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CD"/>
    <w:rsid w:val="0001542A"/>
    <w:rsid w:val="000D07E1"/>
    <w:rsid w:val="000F203A"/>
    <w:rsid w:val="000F3138"/>
    <w:rsid w:val="00183A4D"/>
    <w:rsid w:val="001E4388"/>
    <w:rsid w:val="002115DD"/>
    <w:rsid w:val="00297B55"/>
    <w:rsid w:val="002A39A0"/>
    <w:rsid w:val="002B0FD1"/>
    <w:rsid w:val="002C01B5"/>
    <w:rsid w:val="002E5997"/>
    <w:rsid w:val="003073C4"/>
    <w:rsid w:val="003C7C2D"/>
    <w:rsid w:val="00431A7C"/>
    <w:rsid w:val="00436753"/>
    <w:rsid w:val="0046560F"/>
    <w:rsid w:val="00493D64"/>
    <w:rsid w:val="004C2F02"/>
    <w:rsid w:val="00515571"/>
    <w:rsid w:val="00567170"/>
    <w:rsid w:val="005A75BD"/>
    <w:rsid w:val="005C3222"/>
    <w:rsid w:val="00640081"/>
    <w:rsid w:val="00641144"/>
    <w:rsid w:val="00680EBC"/>
    <w:rsid w:val="006A5579"/>
    <w:rsid w:val="006A698F"/>
    <w:rsid w:val="006B04BF"/>
    <w:rsid w:val="006B551B"/>
    <w:rsid w:val="006F4EF8"/>
    <w:rsid w:val="00722D0B"/>
    <w:rsid w:val="007474A6"/>
    <w:rsid w:val="007573BD"/>
    <w:rsid w:val="0076234F"/>
    <w:rsid w:val="00772665"/>
    <w:rsid w:val="0077714C"/>
    <w:rsid w:val="00803B65"/>
    <w:rsid w:val="00880249"/>
    <w:rsid w:val="008A6E33"/>
    <w:rsid w:val="008D4041"/>
    <w:rsid w:val="008F57ED"/>
    <w:rsid w:val="008F6D27"/>
    <w:rsid w:val="00906F91"/>
    <w:rsid w:val="009B07D1"/>
    <w:rsid w:val="009B22DF"/>
    <w:rsid w:val="00A102D2"/>
    <w:rsid w:val="00A66928"/>
    <w:rsid w:val="00A84FAF"/>
    <w:rsid w:val="00AA5E89"/>
    <w:rsid w:val="00B06B05"/>
    <w:rsid w:val="00B83FE7"/>
    <w:rsid w:val="00BD47CD"/>
    <w:rsid w:val="00C11919"/>
    <w:rsid w:val="00C144F8"/>
    <w:rsid w:val="00C20A02"/>
    <w:rsid w:val="00C44F8E"/>
    <w:rsid w:val="00C84A7A"/>
    <w:rsid w:val="00CC5CA5"/>
    <w:rsid w:val="00CD2BF0"/>
    <w:rsid w:val="00CD4E03"/>
    <w:rsid w:val="00CE7845"/>
    <w:rsid w:val="00CF58B5"/>
    <w:rsid w:val="00D322E1"/>
    <w:rsid w:val="00D51577"/>
    <w:rsid w:val="00D66451"/>
    <w:rsid w:val="00D67638"/>
    <w:rsid w:val="00D80757"/>
    <w:rsid w:val="00DB7746"/>
    <w:rsid w:val="00DD460B"/>
    <w:rsid w:val="00E71B84"/>
    <w:rsid w:val="00F04296"/>
    <w:rsid w:val="00F04EC9"/>
    <w:rsid w:val="00F6769F"/>
    <w:rsid w:val="00F93C3D"/>
    <w:rsid w:val="00FC47A0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F161DF-11A3-4F60-81C1-2D7D2756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BD47CD"/>
    <w:pPr>
      <w:numPr>
        <w:ilvl w:val="1"/>
      </w:numPr>
      <w:spacing w:after="200" w:line="276" w:lineRule="auto"/>
    </w:pPr>
    <w:rPr>
      <w:rFonts w:eastAsia="Times New Roman"/>
      <w:iCs/>
      <w:color w:val="50637D"/>
      <w:sz w:val="32"/>
      <w:szCs w:val="24"/>
      <w:lang w:val="sk-SK" w:bidi="hi-IN"/>
    </w:rPr>
  </w:style>
  <w:style w:type="character" w:customStyle="1" w:styleId="PodtitulChar">
    <w:name w:val="Podtitul Char"/>
    <w:link w:val="Podtitul"/>
    <w:uiPriority w:val="11"/>
    <w:rsid w:val="00BD47CD"/>
    <w:rPr>
      <w:rFonts w:eastAsia="Times New Roman" w:cs="Times New Roman"/>
      <w:iCs/>
      <w:color w:val="50637D"/>
      <w:sz w:val="32"/>
      <w:szCs w:val="24"/>
      <w:lang w:bidi="hi-IN"/>
    </w:rPr>
  </w:style>
  <w:style w:type="paragraph" w:styleId="Odsekzoznamu">
    <w:name w:val="List Paragraph"/>
    <w:basedOn w:val="Normlny"/>
    <w:uiPriority w:val="34"/>
    <w:qFormat/>
    <w:rsid w:val="00BD47CD"/>
    <w:pPr>
      <w:spacing w:after="200" w:line="240" w:lineRule="auto"/>
      <w:ind w:left="720" w:hanging="288"/>
      <w:contextualSpacing/>
    </w:pPr>
    <w:rPr>
      <w:lang w:val="sk-SK"/>
    </w:rPr>
  </w:style>
  <w:style w:type="character" w:styleId="Jemnzvraznenie">
    <w:name w:val="Subtle Emphasis"/>
    <w:uiPriority w:val="19"/>
    <w:qFormat/>
    <w:rsid w:val="00BD47CD"/>
    <w:rPr>
      <w:i/>
      <w:iCs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D47CD"/>
    <w:pPr>
      <w:spacing w:after="0" w:line="240" w:lineRule="auto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BD47CD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BD47C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D47CD"/>
    <w:rPr>
      <w:rFonts w:ascii="Segoe UI" w:hAnsi="Segoe UI" w:cs="Segoe UI"/>
      <w:sz w:val="18"/>
      <w:szCs w:val="18"/>
      <w:lang w:val="en-GB"/>
    </w:rPr>
  </w:style>
  <w:style w:type="character" w:styleId="Odkaznakomentr">
    <w:name w:val="annotation reference"/>
    <w:uiPriority w:val="99"/>
    <w:semiHidden/>
    <w:unhideWhenUsed/>
    <w:rsid w:val="00AA5E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A5E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AA5E89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5E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A5E89"/>
    <w:rPr>
      <w:b/>
      <w:bCs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qFormat/>
    <w:rsid w:val="00CD2BF0"/>
    <w:pPr>
      <w:spacing w:after="120" w:line="276" w:lineRule="auto"/>
    </w:pPr>
    <w:rPr>
      <w:sz w:val="20"/>
      <w:lang w:val="sk-SK"/>
    </w:rPr>
  </w:style>
  <w:style w:type="character" w:customStyle="1" w:styleId="ZkladntextChar">
    <w:name w:val="Základný text Char"/>
    <w:link w:val="Zkladntext"/>
    <w:uiPriority w:val="99"/>
    <w:rsid w:val="00CD2BF0"/>
    <w:rPr>
      <w:sz w:val="20"/>
    </w:rPr>
  </w:style>
  <w:style w:type="table" w:styleId="Mriekatabuky">
    <w:name w:val="Table Grid"/>
    <w:basedOn w:val="Normlnatabuka"/>
    <w:uiPriority w:val="39"/>
    <w:rsid w:val="00CD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7573BD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7573BD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75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7573BD"/>
    <w:rPr>
      <w:lang w:val="en-GB"/>
    </w:rPr>
  </w:style>
  <w:style w:type="paragraph" w:styleId="Bezriadkovania">
    <w:name w:val="No Spacing"/>
    <w:link w:val="BezriadkovaniaChar"/>
    <w:uiPriority w:val="1"/>
    <w:qFormat/>
    <w:rsid w:val="007573BD"/>
    <w:rPr>
      <w:sz w:val="22"/>
      <w:szCs w:val="22"/>
      <w:lang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573BD"/>
  </w:style>
  <w:style w:type="character" w:styleId="PouitHypertextovPrepojenie">
    <w:name w:val="FollowedHyperlink"/>
    <w:uiPriority w:val="99"/>
    <w:semiHidden/>
    <w:unhideWhenUsed/>
    <w:rsid w:val="007573BD"/>
    <w:rPr>
      <w:color w:val="954F72"/>
      <w:u w:val="single"/>
    </w:rPr>
  </w:style>
  <w:style w:type="table" w:customStyle="1" w:styleId="Mriekatabuky1">
    <w:name w:val="Mriežka tabuľky1"/>
    <w:basedOn w:val="Normlnatabuka"/>
    <w:next w:val="Mriekatabuky"/>
    <w:uiPriority w:val="39"/>
    <w:rsid w:val="00A8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8EC72A6434B419A98E073839F1598" ma:contentTypeVersion="0" ma:contentTypeDescription="Umožňuje vytvoriť nový dokument." ma:contentTypeScope="" ma:versionID="998ceb3b4b54053b3b95b76ded4a4b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22F94-A979-4CDC-80D5-C748503EB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39A7A-DDC7-4E99-831C-2C46BEDB8DD3}"/>
</file>

<file path=customXml/itemProps3.xml><?xml version="1.0" encoding="utf-8"?>
<ds:datastoreItem xmlns:ds="http://schemas.openxmlformats.org/officeDocument/2006/customXml" ds:itemID="{8A67BBFE-C906-409F-91EA-9E4CE2297795}"/>
</file>

<file path=customXml/itemProps4.xml><?xml version="1.0" encoding="utf-8"?>
<ds:datastoreItem xmlns:ds="http://schemas.openxmlformats.org/officeDocument/2006/customXml" ds:itemID="{A9ED0F01-6FA3-463F-9DA9-4F674AC99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SEPS</dc:creator>
  <cp:keywords/>
  <dc:description/>
  <cp:lastModifiedBy>Vatľak Juraj</cp:lastModifiedBy>
  <cp:revision>2</cp:revision>
  <dcterms:created xsi:type="dcterms:W3CDTF">2021-02-17T10:03:00Z</dcterms:created>
  <dcterms:modified xsi:type="dcterms:W3CDTF">2021-02-17T10:03:00Z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2021-02-17T09:59:08Z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abe25d92-7de6-4e6d-98f3-f209bf6351c6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0x010100F6A8EC72A6434B419A98E073839F1598</vt:lpwstr>
  </property>
</Properties>
</file>